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206" w:type="dxa"/>
        <w:tblInd w:w="-84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678"/>
        <w:gridCol w:w="1309"/>
        <w:gridCol w:w="4219"/>
      </w:tblGrid>
      <w:tr>
        <w:tblPrEx/>
        <w:trPr>
          <w:trHeight w:val="4113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678" w:type="dxa"/>
            <w:vAlign w:val="top"/>
            <w:textDirection w:val="lrTb"/>
            <w:noWrap w:val="false"/>
          </w:tcPr>
          <w:p>
            <w:pPr>
              <w:pStyle w:val="617"/>
              <w:jc w:val="center"/>
              <w:tabs>
                <w:tab w:val="left" w:pos="4145" w:leader="none"/>
              </w:tabs>
              <w:rPr>
                <w:spacing w:val="70"/>
              </w:rPr>
            </w:pPr>
            <w:r>
              <w:rPr>
                <w:b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1" locked="0" layoutInCell="1" allowOverlap="1">
                      <wp:simplePos x="0" y="0"/>
                      <wp:positionH relativeFrom="column">
                        <wp:posOffset>1144270</wp:posOffset>
                      </wp:positionH>
                      <wp:positionV relativeFrom="page">
                        <wp:posOffset>-299719</wp:posOffset>
                      </wp:positionV>
                      <wp:extent cx="596265" cy="742950"/>
                      <wp:effectExtent l="0" t="0" r="0" b="0"/>
                      <wp:wrapNone/>
                      <wp:docPr id="1" name="_x0000_s1026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  <pic:nvPr/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96265" cy="742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anchor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z-index:-524288;o:allowoverlap:true;o:allowincell:true;mso-position-horizontal-relative:text;margin-left:90.10pt;mso-position-horizontal:absolute;mso-position-vertical-relative:page;margin-top:-23.60pt;mso-position-vertical:absolute;width:46.95pt;height:58.50pt;mso-wrap-distance-left:9.00pt;mso-wrap-distance-top:0.00pt;mso-wrap-distance-right:9.00pt;mso-wrap-distance-bottom:0.00pt;" stroked="f">
                      <v:path textboxrect="0,0,0,0"/>
                      <v:imagedata r:id="rId8" o:title=""/>
                    </v:shape>
                  </w:pict>
                </mc:Fallback>
              </mc:AlternateContent>
            </w:r>
            <w:r>
              <w:rPr>
                <w:spacing w:val="70"/>
              </w:rPr>
            </w:r>
            <w:r>
              <w:rPr>
                <w:spacing w:val="70"/>
              </w:rPr>
            </w:r>
          </w:p>
          <w:p>
            <w:pPr>
              <w:pStyle w:val="619"/>
              <w:tabs>
                <w:tab w:val="left" w:pos="4145" w:leader="none"/>
              </w:tabs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617"/>
            </w:pPr>
            <w:r/>
            <w:r/>
          </w:p>
          <w:p>
            <w:pPr>
              <w:pStyle w:val="619"/>
              <w:tabs>
                <w:tab w:val="left" w:pos="4145" w:leader="none"/>
              </w:tabs>
              <w:rPr>
                <w:b/>
                <w:bCs/>
                <w:spacing w:val="20"/>
                <w:sz w:val="24"/>
              </w:rPr>
            </w:pPr>
            <w:r>
              <w:rPr>
                <w:b/>
                <w:bCs/>
                <w:spacing w:val="20"/>
                <w:sz w:val="24"/>
              </w:rPr>
              <w:t xml:space="preserve">  </w:t>
            </w:r>
            <w:r>
              <w:rPr>
                <w:b/>
                <w:bCs/>
                <w:spacing w:val="20"/>
                <w:sz w:val="24"/>
              </w:rPr>
              <w:t xml:space="preserve">А Д М И Н И С Т Р А Ц И Я</w:t>
            </w:r>
            <w:r>
              <w:rPr>
                <w:b/>
                <w:bCs/>
                <w:spacing w:val="20"/>
                <w:sz w:val="24"/>
              </w:rPr>
            </w:r>
          </w:p>
          <w:p>
            <w:pPr>
              <w:pStyle w:val="620"/>
              <w:tabs>
                <w:tab w:val="left" w:pos="4145" w:leader="none"/>
              </w:tabs>
              <w:rPr>
                <w:bCs/>
                <w:spacing w:val="20"/>
                <w:szCs w:val="24"/>
              </w:rPr>
            </w:pPr>
            <w:r>
              <w:rPr>
                <w:bCs/>
                <w:spacing w:val="20"/>
                <w:szCs w:val="24"/>
              </w:rPr>
              <w:t xml:space="preserve">АРТЕМОВСКОГО</w:t>
            </w:r>
            <w:r>
              <w:rPr>
                <w:bCs/>
                <w:spacing w:val="20"/>
                <w:szCs w:val="24"/>
              </w:rPr>
            </w:r>
          </w:p>
          <w:p>
            <w:pPr>
              <w:pStyle w:val="620"/>
              <w:tabs>
                <w:tab w:val="left" w:pos="4145" w:leader="none"/>
              </w:tabs>
              <w:rPr>
                <w:bCs/>
                <w:spacing w:val="20"/>
                <w:szCs w:val="24"/>
              </w:rPr>
            </w:pPr>
            <w:r>
              <w:rPr>
                <w:bCs/>
                <w:spacing w:val="20"/>
                <w:szCs w:val="24"/>
              </w:rPr>
              <w:t xml:space="preserve">ГОРОДСКОГО   ОКРУГА</w:t>
            </w:r>
            <w:r>
              <w:rPr>
                <w:bCs/>
                <w:spacing w:val="20"/>
                <w:szCs w:val="24"/>
              </w:rPr>
            </w:r>
            <w:r>
              <w:rPr>
                <w:bCs/>
                <w:spacing w:val="20"/>
                <w:szCs w:val="24"/>
              </w:rPr>
            </w:r>
          </w:p>
          <w:p>
            <w:pPr>
              <w:pStyle w:val="620"/>
              <w:tabs>
                <w:tab w:val="left" w:pos="4145" w:leader="none"/>
              </w:tabs>
              <w:rPr>
                <w:b w:val="0"/>
                <w:bCs/>
                <w:spacing w:val="20"/>
                <w:szCs w:val="24"/>
              </w:rPr>
            </w:pPr>
            <w:r>
              <w:rPr>
                <w:b w:val="0"/>
                <w:bCs/>
                <w:spacing w:val="20"/>
                <w:szCs w:val="24"/>
              </w:rPr>
              <w:t xml:space="preserve">МУНИЦИПАЛЬНОЕ КАЗЕННОЕ УЧРЕЖДЕНИЕ</w:t>
            </w:r>
            <w:r>
              <w:rPr>
                <w:b w:val="0"/>
                <w:bCs/>
                <w:spacing w:val="20"/>
                <w:szCs w:val="24"/>
              </w:rPr>
            </w:r>
          </w:p>
          <w:p>
            <w:pPr>
              <w:pStyle w:val="620"/>
              <w:tabs>
                <w:tab w:val="left" w:pos="4145" w:leader="none"/>
              </w:tabs>
              <w:rPr>
                <w:b w:val="0"/>
                <w:bCs/>
                <w:spacing w:val="20"/>
                <w:szCs w:val="24"/>
              </w:rPr>
            </w:pPr>
            <w:r>
              <w:rPr>
                <w:b w:val="0"/>
                <w:bCs/>
                <w:spacing w:val="20"/>
                <w:szCs w:val="24"/>
              </w:rPr>
              <w:t xml:space="preserve">УПРАВЛЕНИЕ МУНИЦИПАЛЬНОЙ СОБСТВЕННОСТИ</w:t>
            </w:r>
            <w:r>
              <w:rPr>
                <w:b w:val="0"/>
                <w:bCs/>
                <w:spacing w:val="20"/>
                <w:szCs w:val="24"/>
              </w:rPr>
              <w:t xml:space="preserve"> </w:t>
            </w:r>
            <w:r>
              <w:rPr>
                <w:b w:val="0"/>
                <w:bCs/>
                <w:spacing w:val="20"/>
                <w:szCs w:val="24"/>
              </w:rPr>
            </w:r>
          </w:p>
          <w:p>
            <w:pPr>
              <w:pStyle w:val="617"/>
              <w:rPr>
                <w:sz w:val="18"/>
              </w:rPr>
            </w:pPr>
            <w:r>
              <w:t xml:space="preserve">     </w:t>
            </w:r>
            <w:r>
              <w:t xml:space="preserve">            </w:t>
            </w:r>
            <w:r>
              <w:t xml:space="preserve">  </w:t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  <w:p>
            <w:pPr>
              <w:pStyle w:val="617"/>
              <w:jc w:val="center"/>
              <w:tabs>
                <w:tab w:val="left" w:pos="4145" w:leader="none"/>
              </w:tabs>
              <w:rPr>
                <w:sz w:val="18"/>
              </w:rPr>
            </w:pPr>
            <w:r>
              <w:rPr>
                <w:sz w:val="18"/>
              </w:rPr>
              <w:t xml:space="preserve"> 692760</w:t>
            </w:r>
            <w:r>
              <w:rPr>
                <w:sz w:val="18"/>
              </w:rPr>
              <w:t xml:space="preserve"> Приморский край, г. Артем, ул. Кирова,48</w:t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  <w:p>
            <w:pPr>
              <w:pStyle w:val="617"/>
              <w:jc w:val="center"/>
              <w:tabs>
                <w:tab w:val="left" w:pos="4145" w:leader="none"/>
              </w:tabs>
              <w:rPr>
                <w:sz w:val="18"/>
              </w:rPr>
            </w:pPr>
            <w:r>
              <w:rPr>
                <w:sz w:val="18"/>
              </w:rPr>
              <w:t xml:space="preserve">тел. +7 (42337) 43</w:t>
            </w:r>
            <w:r>
              <w:rPr>
                <w:sz w:val="18"/>
              </w:rPr>
              <w:t xml:space="preserve">2</w:t>
            </w:r>
            <w:r>
              <w:rPr>
                <w:sz w:val="18"/>
              </w:rPr>
              <w:t xml:space="preserve">-</w:t>
            </w:r>
            <w:r>
              <w:rPr>
                <w:sz w:val="18"/>
              </w:rPr>
              <w:t xml:space="preserve">13</w:t>
            </w:r>
            <w:r>
              <w:rPr>
                <w:sz w:val="18"/>
              </w:rPr>
              <w:t xml:space="preserve">, факс +7 (42337) 4</w:t>
            </w:r>
            <w:r>
              <w:rPr>
                <w:sz w:val="18"/>
              </w:rPr>
              <w:t xml:space="preserve">32</w:t>
            </w:r>
            <w:r>
              <w:rPr>
                <w:sz w:val="18"/>
              </w:rPr>
              <w:t xml:space="preserve">-</w:t>
            </w:r>
            <w:r>
              <w:rPr>
                <w:sz w:val="18"/>
              </w:rPr>
              <w:t xml:space="preserve">1</w:t>
            </w:r>
            <w:r>
              <w:rPr>
                <w:sz w:val="18"/>
              </w:rPr>
              <w:t xml:space="preserve">3,</w:t>
            </w:r>
            <w:r>
              <w:rPr>
                <w:sz w:val="18"/>
              </w:rPr>
            </w:r>
          </w:p>
          <w:p>
            <w:pPr>
              <w:pStyle w:val="617"/>
              <w:jc w:val="center"/>
              <w:spacing w:line="360" w:lineRule="auto"/>
              <w:tabs>
                <w:tab w:val="left" w:pos="4145" w:leader="none"/>
              </w:tabs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 xml:space="preserve">E-mail: </w:t>
            </w:r>
            <w:r>
              <w:rPr>
                <w:sz w:val="18"/>
                <w:lang w:val="en-US"/>
              </w:rPr>
              <w:fldChar w:fldCharType="begin"/>
            </w:r>
            <w:r>
              <w:rPr>
                <w:sz w:val="18"/>
                <w:lang w:val="en-US"/>
              </w:rPr>
              <w:instrText xml:space="preserve"> HYPERLINK mailto:admartm@mail.primorye.ru </w:instrText>
            </w:r>
            <w:r>
              <w:rPr>
                <w:sz w:val="18"/>
                <w:lang w:val="en-US"/>
              </w:rPr>
              <w:fldChar w:fldCharType="separate"/>
            </w:r>
            <w:r>
              <w:rPr>
                <w:rStyle w:val="624"/>
                <w:sz w:val="18"/>
                <w:lang w:val="en-US"/>
              </w:rPr>
              <w:t xml:space="preserve">admartm@mail.primorye.ru</w:t>
            </w:r>
            <w:r>
              <w:rPr>
                <w:sz w:val="18"/>
                <w:lang w:val="en-US"/>
              </w:rPr>
              <w:fldChar w:fldCharType="end"/>
            </w:r>
            <w:r>
              <w:rPr>
                <w:sz w:val="18"/>
                <w:lang w:val="en-US"/>
              </w:rPr>
            </w:r>
            <w:r>
              <w:rPr>
                <w:sz w:val="18"/>
                <w:lang w:val="en-US"/>
              </w:rPr>
            </w:r>
          </w:p>
          <w:p>
            <w:pPr>
              <w:pStyle w:val="617"/>
              <w:jc w:val="center"/>
              <w:spacing w:line="360" w:lineRule="auto"/>
              <w:tabs>
                <w:tab w:val="left" w:pos="4145" w:leader="none"/>
              </w:tabs>
              <w:rPr>
                <w:sz w:val="20"/>
                <w:lang w:val="en-US"/>
              </w:rPr>
            </w:pPr>
            <w:r>
              <w:rPr>
                <w:sz w:val="18"/>
              </w:rPr>
              <w:t xml:space="preserve">Интернет-сайт:</w:t>
            </w:r>
            <w:r>
              <w:rPr>
                <w:sz w:val="18"/>
                <w:lang w:val="en-US"/>
              </w:rPr>
              <w:t xml:space="preserve"> www.artemokrug.ru</w:t>
            </w:r>
            <w:r>
              <w:rPr>
                <w:sz w:val="20"/>
                <w:lang w:val="en-US"/>
              </w:rPr>
            </w:r>
            <w:r>
              <w:rPr>
                <w:sz w:val="20"/>
                <w:lang w:val="en-US"/>
              </w:rPr>
            </w:r>
          </w:p>
          <w:p>
            <w:pPr>
              <w:pStyle w:val="617"/>
              <w:jc w:val="center"/>
              <w:spacing w:line="360" w:lineRule="auto"/>
              <w:tabs>
                <w:tab w:val="left" w:pos="4145" w:leader="none"/>
              </w:tabs>
            </w:pPr>
            <w:r>
              <w:t xml:space="preserve">_________________ № _____________</w:t>
            </w:r>
            <w:r/>
          </w:p>
          <w:p>
            <w:pPr>
              <w:pStyle w:val="618"/>
              <w:spacing w:line="360" w:lineRule="auto"/>
              <w:tabs>
                <w:tab w:val="left" w:pos="4145" w:leader="none"/>
              </w:tabs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 xml:space="preserve">На № ___________ от _____________</w:t>
            </w:r>
            <w:r>
              <w:rPr>
                <w:b w:val="0"/>
                <w:bCs/>
                <w:sz w:val="24"/>
              </w:rPr>
            </w:r>
          </w:p>
          <w:p>
            <w:pPr>
              <w:pStyle w:val="617"/>
              <w:tabs>
                <w:tab w:val="left" w:pos="4145" w:leader="none"/>
              </w:tabs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309" w:type="dxa"/>
            <w:vAlign w:val="top"/>
            <w:textDirection w:val="lrTb"/>
            <w:noWrap w:val="false"/>
          </w:tcPr>
          <w:p>
            <w:pPr>
              <w:pStyle w:val="617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219" w:type="dxa"/>
            <w:vAlign w:val="top"/>
            <w:textDirection w:val="lrTb"/>
            <w:noWrap w:val="false"/>
          </w:tcPr>
          <w:p>
            <w:pPr>
              <w:pStyle w:val="617"/>
            </w:pPr>
            <w:r/>
            <w:r/>
          </w:p>
          <w:p>
            <w:pPr>
              <w:pStyle w:val="617"/>
            </w:pPr>
            <w:r/>
            <w:r/>
          </w:p>
          <w:p>
            <w:pPr>
              <w:pStyle w:val="617"/>
            </w:pPr>
            <w:r/>
            <w:r/>
          </w:p>
          <w:p>
            <w:pPr>
              <w:pStyle w:val="617"/>
            </w:pPr>
            <w:r/>
            <w:r/>
          </w:p>
          <w:p>
            <w:pPr>
              <w:pStyle w:val="617"/>
              <w:ind w:left="1454"/>
            </w:pPr>
            <w:r>
              <w:t xml:space="preserve">В Думу Артемовского городского округа</w:t>
            </w:r>
            <w:r/>
          </w:p>
        </w:tc>
      </w:tr>
    </w:tbl>
    <w:p>
      <w:pPr>
        <w:pStyle w:val="617"/>
        <w:ind w:right="-1"/>
        <w:jc w:val="center"/>
        <w:tabs>
          <w:tab w:val="left" w:pos="9214" w:leader="none"/>
          <w:tab w:val="left" w:pos="9638" w:leader="none"/>
        </w:tabs>
        <w:rPr>
          <w:b/>
        </w:rPr>
      </w:pPr>
      <w:r>
        <w:rPr>
          <w:b/>
        </w:rPr>
        <w:t xml:space="preserve">Перечень</w:t>
      </w:r>
      <w:r>
        <w:rPr>
          <w:b/>
        </w:rPr>
      </w:r>
      <w:r>
        <w:rPr>
          <w:b/>
        </w:rPr>
      </w:r>
    </w:p>
    <w:p>
      <w:pPr>
        <w:pStyle w:val="617"/>
        <w:ind w:right="-1"/>
        <w:jc w:val="both"/>
        <w:tabs>
          <w:tab w:val="left" w:pos="9214" w:leader="none"/>
          <w:tab w:val="left" w:pos="9638" w:leader="none"/>
        </w:tabs>
        <w:rPr>
          <w:b/>
        </w:rPr>
      </w:pPr>
      <w:r>
        <w:rPr>
          <w:b/>
        </w:rPr>
      </w:r>
      <w:r>
        <w:rPr>
          <w:b/>
        </w:rPr>
      </w:r>
    </w:p>
    <w:p>
      <w:pPr>
        <w:pStyle w:val="634"/>
        <w:jc w:val="center"/>
      </w:pPr>
      <w:r>
        <w:t xml:space="preserve">к проекту решения Д</w:t>
      </w:r>
      <w:r>
        <w:t xml:space="preserve">умы</w:t>
      </w:r>
      <w:r>
        <w:t xml:space="preserve"> </w:t>
      </w:r>
      <w:r>
        <w:t xml:space="preserve">Артемовского городского округа «О внесении изменений в решение Думы Артемовского городского округа от 28.10.2021 № 703 «Об утверждении Положения о муниципальном земельном контроле в границах Артемовского городского округа»</w:t>
      </w:r>
      <w:r/>
    </w:p>
    <w:p>
      <w:pPr>
        <w:pStyle w:val="617"/>
        <w:ind w:right="-1"/>
        <w:jc w:val="both"/>
        <w:tabs>
          <w:tab w:val="left" w:pos="9214" w:leader="none"/>
          <w:tab w:val="left" w:pos="9638" w:leader="none"/>
        </w:tabs>
      </w:pPr>
      <w:r/>
      <w:r/>
    </w:p>
    <w:p>
      <w:pPr>
        <w:pStyle w:val="617"/>
        <w:ind w:right="-1" w:firstLine="709"/>
        <w:jc w:val="both"/>
        <w:spacing w:line="360" w:lineRule="auto"/>
        <w:tabs>
          <w:tab w:val="left" w:pos="9214" w:leader="none"/>
          <w:tab w:val="left" w:pos="9638" w:leader="none"/>
        </w:tabs>
      </w:pPr>
      <w:r>
        <w:t xml:space="preserve">Принятие решения Думы Артемовского городского округа</w:t>
      </w:r>
      <w:r>
        <w:t xml:space="preserve"> </w:t>
      </w:r>
      <w:r>
        <w:t xml:space="preserve">«О внесении изменений в решение Думы Артемовского городского округа от 28.10.2021 № 703 «Об утверждении Положения о муниципальном земельном контроле в границах Артемовского городского округа»</w:t>
      </w:r>
      <w:r>
        <w:t xml:space="preserve"> не потребует внесения </w:t>
      </w:r>
      <w:r>
        <w:t xml:space="preserve">изменений в иные нормативные акты</w:t>
      </w:r>
      <w:r>
        <w:t xml:space="preserve">.</w:t>
      </w:r>
      <w:r>
        <w:t xml:space="preserve"> </w:t>
      </w:r>
      <w:r/>
    </w:p>
    <w:p>
      <w:pPr>
        <w:pStyle w:val="617"/>
        <w:ind w:right="-1" w:firstLine="567"/>
        <w:jc w:val="both"/>
        <w:spacing w:line="360" w:lineRule="auto"/>
        <w:tabs>
          <w:tab w:val="left" w:pos="9214" w:leader="none"/>
          <w:tab w:val="left" w:pos="9638" w:leader="none"/>
        </w:tabs>
      </w:pPr>
      <w:r/>
      <w:r/>
    </w:p>
    <w:p>
      <w:pPr>
        <w:pStyle w:val="617"/>
        <w:ind w:right="-1" w:firstLine="567"/>
        <w:jc w:val="both"/>
        <w:spacing w:line="360" w:lineRule="auto"/>
        <w:tabs>
          <w:tab w:val="left" w:pos="9214" w:leader="none"/>
          <w:tab w:val="left" w:pos="9638" w:leader="none"/>
        </w:tabs>
      </w:pPr>
      <w:r/>
      <w:r/>
    </w:p>
    <w:p>
      <w:pPr>
        <w:pStyle w:val="617"/>
        <w:jc w:val="both"/>
      </w:pPr>
      <w:r/>
      <w:r/>
    </w:p>
    <w:p>
      <w:pPr>
        <w:pStyle w:val="617"/>
        <w:jc w:val="both"/>
      </w:pPr>
      <w:r>
        <w:t xml:space="preserve">И.о. з</w:t>
      </w:r>
      <w:r>
        <w:t xml:space="preserve">аместителя</w:t>
      </w:r>
      <w:r>
        <w:t xml:space="preserve"> главы администрации – </w:t>
      </w:r>
      <w:r/>
    </w:p>
    <w:p>
      <w:pPr>
        <w:pStyle w:val="617"/>
        <w:jc w:val="both"/>
      </w:pPr>
      <w:r>
        <w:t xml:space="preserve">н</w:t>
      </w:r>
      <w:r>
        <w:t xml:space="preserve">ачальник управления                                                                             </w:t>
      </w:r>
      <w:r>
        <w:t xml:space="preserve"> </w:t>
      </w:r>
      <w:r>
        <w:t xml:space="preserve"> </w:t>
      </w:r>
      <w:r>
        <w:t xml:space="preserve">                Е.А. Кащенко</w:t>
      </w:r>
      <w:r/>
    </w:p>
    <w:p>
      <w:pPr>
        <w:pStyle w:val="617"/>
        <w:jc w:val="both"/>
      </w:pPr>
      <w:r/>
      <w:r/>
    </w:p>
    <w:p>
      <w:pPr>
        <w:pStyle w:val="617"/>
        <w:jc w:val="both"/>
      </w:pPr>
      <w:r/>
      <w:r/>
    </w:p>
    <w:p>
      <w:pPr>
        <w:pStyle w:val="617"/>
        <w:jc w:val="both"/>
      </w:pPr>
      <w:r/>
      <w:r/>
    </w:p>
    <w:p>
      <w:pPr>
        <w:pStyle w:val="617"/>
        <w:jc w:val="both"/>
      </w:pPr>
      <w:r/>
      <w:r/>
    </w:p>
    <w:p>
      <w:pPr>
        <w:pStyle w:val="617"/>
        <w:jc w:val="both"/>
      </w:pPr>
      <w:r>
        <w:t xml:space="preserve"> </w:t>
      </w:r>
      <w:r/>
    </w:p>
    <w:sectPr>
      <w:footnotePr/>
      <w:endnotePr/>
      <w:type w:val="nextPage"/>
      <w:pgSz w:w="11906" w:h="16838" w:orient="portrait"/>
      <w:pgMar w:top="851" w:right="567" w:bottom="851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Liberation Sans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17"/>
    <w:next w:val="617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12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17"/>
    <w:next w:val="617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12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17"/>
    <w:next w:val="617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12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17"/>
    <w:next w:val="617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12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17"/>
    <w:next w:val="617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12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17"/>
    <w:next w:val="617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12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17"/>
    <w:next w:val="617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12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17"/>
    <w:next w:val="617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12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17"/>
    <w:next w:val="617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12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617"/>
    <w:uiPriority w:val="34"/>
    <w:qFormat/>
    <w:pPr>
      <w:contextualSpacing/>
      <w:ind w:left="720"/>
    </w:pPr>
  </w:style>
  <w:style w:type="paragraph" w:styleId="34">
    <w:name w:val="No Spacing"/>
    <w:uiPriority w:val="1"/>
    <w:qFormat/>
    <w:pPr>
      <w:spacing w:before="0" w:after="0" w:line="240" w:lineRule="auto"/>
    </w:pPr>
  </w:style>
  <w:style w:type="paragraph" w:styleId="35">
    <w:name w:val="Title"/>
    <w:basedOn w:val="617"/>
    <w:next w:val="617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12"/>
    <w:link w:val="35"/>
    <w:uiPriority w:val="10"/>
    <w:rPr>
      <w:sz w:val="48"/>
      <w:szCs w:val="48"/>
    </w:rPr>
  </w:style>
  <w:style w:type="paragraph" w:styleId="37">
    <w:name w:val="Subtitle"/>
    <w:basedOn w:val="617"/>
    <w:next w:val="617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12"/>
    <w:link w:val="37"/>
    <w:uiPriority w:val="11"/>
    <w:rPr>
      <w:sz w:val="24"/>
      <w:szCs w:val="24"/>
    </w:rPr>
  </w:style>
  <w:style w:type="paragraph" w:styleId="39">
    <w:name w:val="Quote"/>
    <w:basedOn w:val="617"/>
    <w:next w:val="617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17"/>
    <w:next w:val="617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paragraph" w:styleId="43">
    <w:name w:val="Header"/>
    <w:basedOn w:val="617"/>
    <w:link w:val="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Header Char"/>
    <w:basedOn w:val="12"/>
    <w:link w:val="43"/>
    <w:uiPriority w:val="99"/>
  </w:style>
  <w:style w:type="paragraph" w:styleId="45">
    <w:name w:val="Footer"/>
    <w:basedOn w:val="617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12"/>
    <w:link w:val="45"/>
    <w:uiPriority w:val="99"/>
  </w:style>
  <w:style w:type="paragraph" w:styleId="47">
    <w:name w:val="Caption"/>
    <w:basedOn w:val="617"/>
    <w:next w:val="617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12"/>
    <w:link w:val="47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17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12"/>
    <w:uiPriority w:val="99"/>
    <w:unhideWhenUsed/>
    <w:rPr>
      <w:vertAlign w:val="superscript"/>
    </w:rPr>
  </w:style>
  <w:style w:type="paragraph" w:styleId="179">
    <w:name w:val="endnote text"/>
    <w:basedOn w:val="617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12"/>
    <w:uiPriority w:val="99"/>
    <w:semiHidden/>
    <w:unhideWhenUsed/>
    <w:rPr>
      <w:vertAlign w:val="superscript"/>
    </w:rPr>
  </w:style>
  <w:style w:type="paragraph" w:styleId="182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next w:val="617"/>
    <w:link w:val="617"/>
    <w:qFormat/>
    <w:rPr>
      <w:sz w:val="24"/>
      <w:szCs w:val="24"/>
      <w:lang w:val="ru-RU" w:eastAsia="ru-RU" w:bidi="ar-SA"/>
    </w:rPr>
  </w:style>
  <w:style w:type="paragraph" w:styleId="618">
    <w:name w:val="Заголовок 1"/>
    <w:basedOn w:val="617"/>
    <w:next w:val="617"/>
    <w:link w:val="617"/>
    <w:qFormat/>
    <w:pPr>
      <w:jc w:val="center"/>
      <w:keepNext/>
      <w:outlineLvl w:val="0"/>
    </w:pPr>
    <w:rPr>
      <w:b/>
      <w:sz w:val="32"/>
      <w:szCs w:val="20"/>
    </w:rPr>
  </w:style>
  <w:style w:type="paragraph" w:styleId="619">
    <w:name w:val="Заголовок 2"/>
    <w:basedOn w:val="617"/>
    <w:next w:val="617"/>
    <w:link w:val="617"/>
    <w:qFormat/>
    <w:pPr>
      <w:jc w:val="center"/>
      <w:keepNext/>
      <w:outlineLvl w:val="1"/>
    </w:pPr>
    <w:rPr>
      <w:sz w:val="36"/>
      <w:szCs w:val="20"/>
    </w:rPr>
  </w:style>
  <w:style w:type="paragraph" w:styleId="620">
    <w:name w:val="Заголовок 4"/>
    <w:basedOn w:val="617"/>
    <w:next w:val="617"/>
    <w:link w:val="617"/>
    <w:qFormat/>
    <w:pPr>
      <w:jc w:val="center"/>
      <w:keepNext/>
      <w:outlineLvl w:val="3"/>
    </w:pPr>
    <w:rPr>
      <w:b/>
      <w:szCs w:val="20"/>
    </w:rPr>
  </w:style>
  <w:style w:type="character" w:styleId="621">
    <w:name w:val="Основной шрифт абзаца"/>
    <w:next w:val="621"/>
    <w:link w:val="617"/>
    <w:semiHidden/>
  </w:style>
  <w:style w:type="table" w:styleId="622">
    <w:name w:val="Обычная таблица"/>
    <w:next w:val="622"/>
    <w:link w:val="617"/>
    <w:semiHidden/>
    <w:tblPr/>
  </w:style>
  <w:style w:type="numbering" w:styleId="623">
    <w:name w:val="Нет списка"/>
    <w:next w:val="623"/>
    <w:link w:val="617"/>
    <w:semiHidden/>
  </w:style>
  <w:style w:type="character" w:styleId="624">
    <w:name w:val="Гиперссылка"/>
    <w:next w:val="624"/>
    <w:link w:val="617"/>
    <w:rPr>
      <w:color w:val="auto"/>
      <w:u w:val="none"/>
      <w:vertAlign w:val="baseline"/>
    </w:rPr>
  </w:style>
  <w:style w:type="paragraph" w:styleId="625">
    <w:name w:val="Верхний колонтитул"/>
    <w:basedOn w:val="617"/>
    <w:next w:val="625"/>
    <w:link w:val="617"/>
    <w:pPr>
      <w:tabs>
        <w:tab w:val="center" w:pos="4153" w:leader="none"/>
        <w:tab w:val="right" w:pos="8306" w:leader="none"/>
      </w:tabs>
    </w:pPr>
    <w:rPr>
      <w:sz w:val="26"/>
      <w:szCs w:val="20"/>
    </w:rPr>
  </w:style>
  <w:style w:type="paragraph" w:styleId="626">
    <w:name w:val="Основной текст 2"/>
    <w:basedOn w:val="617"/>
    <w:next w:val="626"/>
    <w:link w:val="617"/>
    <w:pPr>
      <w:jc w:val="center"/>
    </w:pPr>
    <w:rPr>
      <w:sz w:val="26"/>
      <w:szCs w:val="20"/>
    </w:rPr>
  </w:style>
  <w:style w:type="paragraph" w:styleId="627">
    <w:name w:val="Цитата"/>
    <w:basedOn w:val="617"/>
    <w:next w:val="627"/>
    <w:link w:val="617"/>
    <w:pPr>
      <w:ind w:left="851" w:right="1021" w:hanging="142"/>
      <w:jc w:val="both"/>
      <w:spacing w:line="360" w:lineRule="auto"/>
    </w:pPr>
    <w:rPr>
      <w:i/>
      <w:sz w:val="26"/>
      <w:szCs w:val="20"/>
    </w:rPr>
  </w:style>
  <w:style w:type="paragraph" w:styleId="628">
    <w:name w:val="Основной текст с отступом"/>
    <w:basedOn w:val="617"/>
    <w:next w:val="628"/>
    <w:link w:val="617"/>
    <w:pPr>
      <w:ind w:firstLine="720"/>
      <w:jc w:val="both"/>
    </w:pPr>
    <w:rPr>
      <w:sz w:val="26"/>
      <w:szCs w:val="20"/>
    </w:rPr>
  </w:style>
  <w:style w:type="paragraph" w:styleId="629">
    <w:name w:val="Основной текст с отступом 2"/>
    <w:basedOn w:val="617"/>
    <w:next w:val="629"/>
    <w:link w:val="617"/>
    <w:pPr>
      <w:ind w:firstLine="540"/>
      <w:jc w:val="both"/>
      <w:spacing w:line="360" w:lineRule="auto"/>
    </w:pPr>
  </w:style>
  <w:style w:type="table" w:styleId="630">
    <w:name w:val="Сетка таблицы"/>
    <w:basedOn w:val="622"/>
    <w:next w:val="630"/>
    <w:link w:val="617"/>
    <w:tblPr/>
  </w:style>
  <w:style w:type="paragraph" w:styleId="631">
    <w:name w:val="Текст выноски"/>
    <w:basedOn w:val="617"/>
    <w:next w:val="631"/>
    <w:link w:val="632"/>
    <w:rPr>
      <w:rFonts w:ascii="Segoe UI" w:hAnsi="Segoe UI"/>
      <w:sz w:val="18"/>
      <w:szCs w:val="18"/>
      <w:lang w:val="en-US" w:eastAsia="en-US"/>
    </w:rPr>
  </w:style>
  <w:style w:type="character" w:styleId="632">
    <w:name w:val="Текст выноски Знак"/>
    <w:next w:val="632"/>
    <w:link w:val="631"/>
    <w:rPr>
      <w:rFonts w:ascii="Segoe UI" w:hAnsi="Segoe UI" w:cs="Segoe UI"/>
      <w:sz w:val="18"/>
      <w:szCs w:val="18"/>
    </w:rPr>
  </w:style>
  <w:style w:type="paragraph" w:styleId="633">
    <w:name w:val="no-indent"/>
    <w:basedOn w:val="617"/>
    <w:next w:val="633"/>
    <w:link w:val="617"/>
    <w:pPr>
      <w:spacing w:before="100" w:beforeAutospacing="1" w:after="100" w:afterAutospacing="1"/>
    </w:pPr>
  </w:style>
  <w:style w:type="paragraph" w:styleId="634">
    <w:name w:val="ConsPlusNormal"/>
    <w:next w:val="634"/>
    <w:link w:val="617"/>
    <w:rPr>
      <w:sz w:val="24"/>
      <w:szCs w:val="24"/>
      <w:lang w:val="ru-RU" w:eastAsia="ru-RU" w:bidi="ar-SA"/>
    </w:rPr>
  </w:style>
  <w:style w:type="character" w:styleId="858" w:default="1">
    <w:name w:val="Default Paragraph Font"/>
    <w:uiPriority w:val="1"/>
    <w:semiHidden/>
    <w:unhideWhenUsed/>
  </w:style>
  <w:style w:type="numbering" w:styleId="859" w:default="1">
    <w:name w:val="No List"/>
    <w:uiPriority w:val="99"/>
    <w:semiHidden/>
    <w:unhideWhenUsed/>
  </w:style>
  <w:style w:type="table" w:styleId="860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DocSecurity>0</DocSecurity>
  <HyperlinksChanged>false</HyperlinksChanged>
  <ScaleCrop>false</ScaleCrop>
  <SharedDoc>false</SharedDoc>
  <Template>Администрация округа. Письмо.dot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krass</dc:creator>
  <cp:lastModifiedBy>vivduk</cp:lastModifiedBy>
  <cp:revision>3</cp:revision>
  <dcterms:created xsi:type="dcterms:W3CDTF">2025-02-19T00:54:00Z</dcterms:created>
  <dcterms:modified xsi:type="dcterms:W3CDTF">2026-04-13T01:28:02Z</dcterms:modified>
  <cp:version>983040</cp:version>
</cp:coreProperties>
</file>